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38723" w14:textId="77777777" w:rsidR="00BB4DDF" w:rsidRDefault="00BB4DDF" w:rsidP="00BB4DDF">
      <w:pPr>
        <w:pStyle w:val="Letterbodytext"/>
      </w:pPr>
      <w:bookmarkStart w:id="0" w:name="_GoBack"/>
      <w:bookmarkEnd w:id="0"/>
    </w:p>
    <w:p w14:paraId="68744173" w14:textId="77777777" w:rsidR="00BB4DDF" w:rsidRDefault="00BB4DDF" w:rsidP="00BB4DDF">
      <w:pPr>
        <w:pStyle w:val="Letterbodytext"/>
      </w:pPr>
    </w:p>
    <w:p w14:paraId="4EFFBCA8" w14:textId="77777777" w:rsidR="00BB4DDF" w:rsidRDefault="00BB4DDF" w:rsidP="00BB4DDF">
      <w:pPr>
        <w:pStyle w:val="Letterbodytext"/>
      </w:pPr>
    </w:p>
    <w:p w14:paraId="43F557BE" w14:textId="77777777" w:rsidR="00BB4DDF" w:rsidRDefault="00BB4DDF" w:rsidP="00BB4DDF">
      <w:pPr>
        <w:pStyle w:val="Letterbodytext"/>
      </w:pPr>
    </w:p>
    <w:p w14:paraId="3633DE47" w14:textId="77777777" w:rsidR="00BB4DDF" w:rsidRDefault="00BB4DDF" w:rsidP="00BB4DDF">
      <w:pPr>
        <w:pStyle w:val="Letterbodytext"/>
      </w:pPr>
    </w:p>
    <w:p w14:paraId="7EE323DA" w14:textId="77777777" w:rsidR="00BB4DDF" w:rsidRDefault="00BB4DDF" w:rsidP="00BB4DDF">
      <w:pPr>
        <w:pStyle w:val="Letterbodytext"/>
      </w:pPr>
    </w:p>
    <w:p w14:paraId="6AE36F22" w14:textId="111A5E44" w:rsidR="00BB4DDF" w:rsidRPr="0019625B" w:rsidRDefault="00BB4DDF" w:rsidP="00BB4DDF">
      <w:pPr>
        <w:pStyle w:val="Letterbodytext"/>
        <w:rPr>
          <w:rFonts w:asciiTheme="minorHAnsi" w:hAnsiTheme="minorHAnsi"/>
          <w:sz w:val="20"/>
          <w:szCs w:val="20"/>
        </w:rPr>
      </w:pPr>
      <w:r w:rsidRPr="0019625B">
        <w:rPr>
          <w:rFonts w:asciiTheme="minorHAnsi" w:hAnsiTheme="minorHAnsi"/>
          <w:sz w:val="20"/>
          <w:szCs w:val="20"/>
        </w:rPr>
        <w:fldChar w:fldCharType="begin"/>
      </w:r>
      <w:r w:rsidRPr="0019625B">
        <w:rPr>
          <w:rFonts w:asciiTheme="minorHAnsi" w:hAnsiTheme="minorHAnsi"/>
          <w:sz w:val="20"/>
          <w:szCs w:val="20"/>
        </w:rPr>
        <w:instrText xml:space="preserve"> DATE  \@ "MMMM d, yyyy"  \* MERGEFORMAT </w:instrText>
      </w:r>
      <w:r w:rsidRPr="0019625B">
        <w:rPr>
          <w:rFonts w:asciiTheme="minorHAnsi" w:hAnsiTheme="minorHAnsi"/>
          <w:sz w:val="20"/>
          <w:szCs w:val="20"/>
        </w:rPr>
        <w:fldChar w:fldCharType="separate"/>
      </w:r>
      <w:r w:rsidR="00693F8B">
        <w:rPr>
          <w:rFonts w:asciiTheme="minorHAnsi" w:hAnsiTheme="minorHAnsi"/>
          <w:noProof/>
          <w:sz w:val="20"/>
          <w:szCs w:val="20"/>
        </w:rPr>
        <w:t>March 19, 2020</w:t>
      </w:r>
      <w:r w:rsidRPr="0019625B">
        <w:rPr>
          <w:rFonts w:asciiTheme="minorHAnsi" w:hAnsiTheme="minorHAnsi"/>
          <w:sz w:val="20"/>
          <w:szCs w:val="20"/>
        </w:rPr>
        <w:fldChar w:fldCharType="end"/>
      </w:r>
    </w:p>
    <w:p w14:paraId="322B5ED1" w14:textId="77777777" w:rsidR="00BB4DDF" w:rsidRPr="0019625B" w:rsidRDefault="00BB4DDF" w:rsidP="00BB4DDF">
      <w:pPr>
        <w:pStyle w:val="Letterbodytext"/>
        <w:rPr>
          <w:rFonts w:asciiTheme="minorHAnsi" w:hAnsiTheme="minorHAnsi"/>
          <w:sz w:val="20"/>
          <w:szCs w:val="20"/>
        </w:rPr>
      </w:pPr>
    </w:p>
    <w:p w14:paraId="44E14E51" w14:textId="306763A3" w:rsidR="00BB4DDF" w:rsidRPr="0019625B" w:rsidRDefault="0019625B" w:rsidP="00BB4DDF">
      <w:pPr>
        <w:pStyle w:val="Letterbodytext"/>
        <w:rPr>
          <w:rFonts w:asciiTheme="minorHAnsi" w:hAnsiTheme="minorHAnsi"/>
          <w:sz w:val="20"/>
          <w:szCs w:val="20"/>
          <w:highlight w:val="yellow"/>
        </w:rPr>
      </w:pPr>
      <w:r w:rsidRPr="0019625B">
        <w:rPr>
          <w:rFonts w:asciiTheme="minorHAnsi" w:hAnsiTheme="minorHAnsi"/>
          <w:sz w:val="20"/>
          <w:szCs w:val="20"/>
          <w:highlight w:val="yellow"/>
        </w:rPr>
        <w:t>The Honorable [NAME]</w:t>
      </w:r>
    </w:p>
    <w:p w14:paraId="334A8B1A" w14:textId="2CD77DBF" w:rsidR="00BB4DDF" w:rsidRPr="0019625B" w:rsidRDefault="0019625B" w:rsidP="0019625B">
      <w:pPr>
        <w:pStyle w:val="Letterbodytext"/>
        <w:rPr>
          <w:rFonts w:asciiTheme="minorHAnsi" w:hAnsiTheme="minorHAnsi"/>
          <w:sz w:val="20"/>
          <w:szCs w:val="20"/>
        </w:rPr>
      </w:pPr>
      <w:r w:rsidRPr="0019625B">
        <w:rPr>
          <w:rFonts w:asciiTheme="minorHAnsi" w:hAnsiTheme="minorHAnsi"/>
          <w:sz w:val="20"/>
          <w:szCs w:val="20"/>
          <w:highlight w:val="yellow"/>
        </w:rPr>
        <w:t>ADDRESS</w:t>
      </w:r>
    </w:p>
    <w:p w14:paraId="467DF714" w14:textId="130D1725" w:rsidR="0019625B" w:rsidRPr="0019625B" w:rsidRDefault="00BB4DDF" w:rsidP="0019625B">
      <w:pPr>
        <w:spacing w:before="240" w:after="120"/>
        <w:rPr>
          <w:rFonts w:asciiTheme="minorHAnsi" w:eastAsia="Times New Roman" w:hAnsiTheme="minorHAnsi" w:cs="Arial"/>
          <w:color w:val="000000" w:themeColor="text1"/>
          <w:sz w:val="20"/>
          <w:szCs w:val="20"/>
        </w:rPr>
      </w:pPr>
      <w:r w:rsidRPr="0019625B">
        <w:rPr>
          <w:rFonts w:asciiTheme="minorHAnsi" w:hAnsiTheme="minorHAnsi"/>
          <w:sz w:val="20"/>
          <w:szCs w:val="20"/>
        </w:rPr>
        <w:t>Dear</w:t>
      </w:r>
      <w:r w:rsidR="0019625B" w:rsidRPr="0019625B">
        <w:rPr>
          <w:rFonts w:asciiTheme="minorHAnsi" w:eastAsia="Times New Roman" w:hAnsiTheme="minorHAnsi" w:cs="Arial"/>
          <w:color w:val="000000" w:themeColor="text1"/>
          <w:sz w:val="20"/>
          <w:szCs w:val="20"/>
        </w:rPr>
        <w:t xml:space="preserve"> </w:t>
      </w:r>
      <w:r w:rsidR="0019625B" w:rsidRPr="0019625B">
        <w:rPr>
          <w:rFonts w:asciiTheme="minorHAnsi" w:eastAsia="Times New Roman" w:hAnsiTheme="minorHAnsi" w:cs="Arial"/>
          <w:color w:val="000000" w:themeColor="text1"/>
          <w:sz w:val="20"/>
          <w:szCs w:val="20"/>
          <w:highlight w:val="yellow"/>
        </w:rPr>
        <w:t>[</w:t>
      </w:r>
      <w:r w:rsidR="0019625B">
        <w:rPr>
          <w:rFonts w:asciiTheme="minorHAnsi" w:eastAsia="Times New Roman" w:hAnsiTheme="minorHAnsi" w:cs="Arial"/>
          <w:color w:val="000000" w:themeColor="text1"/>
          <w:sz w:val="20"/>
          <w:szCs w:val="20"/>
          <w:highlight w:val="yellow"/>
        </w:rPr>
        <w:t>SENATOR LAST</w:t>
      </w:r>
      <w:r w:rsidR="0019625B" w:rsidRPr="0019625B">
        <w:rPr>
          <w:rFonts w:asciiTheme="minorHAnsi" w:eastAsia="Times New Roman" w:hAnsiTheme="minorHAnsi" w:cs="Arial"/>
          <w:color w:val="000000" w:themeColor="text1"/>
          <w:sz w:val="20"/>
          <w:szCs w:val="20"/>
          <w:highlight w:val="yellow"/>
        </w:rPr>
        <w:t xml:space="preserve"> NAME]</w:t>
      </w:r>
      <w:r w:rsidR="0019625B">
        <w:rPr>
          <w:rFonts w:asciiTheme="minorHAnsi" w:eastAsia="Times New Roman" w:hAnsiTheme="minorHAnsi" w:cs="Arial"/>
          <w:color w:val="000000" w:themeColor="text1"/>
          <w:sz w:val="20"/>
          <w:szCs w:val="20"/>
        </w:rPr>
        <w:t>:</w:t>
      </w:r>
    </w:p>
    <w:p w14:paraId="697C92AE" w14:textId="77777777" w:rsidR="0019625B" w:rsidRPr="0019625B" w:rsidRDefault="0019625B" w:rsidP="0019625B">
      <w:pPr>
        <w:spacing w:before="240" w:after="120"/>
        <w:rPr>
          <w:rFonts w:asciiTheme="minorHAnsi" w:eastAsia="Times New Roman" w:hAnsiTheme="minorHAnsi" w:cs="Arial"/>
          <w:color w:val="000000"/>
          <w:sz w:val="20"/>
          <w:szCs w:val="20"/>
        </w:rPr>
      </w:pPr>
      <w:r w:rsidRPr="0019625B">
        <w:rPr>
          <w:rFonts w:asciiTheme="minorHAnsi" w:eastAsia="Times New Roman" w:hAnsiTheme="minorHAnsi" w:cs="Arial"/>
          <w:color w:val="000000" w:themeColor="text1"/>
          <w:sz w:val="20"/>
          <w:szCs w:val="20"/>
        </w:rPr>
        <w:t xml:space="preserve">As the President and CEO of the </w:t>
      </w:r>
      <w:r w:rsidRPr="0019625B">
        <w:rPr>
          <w:rFonts w:asciiTheme="minorHAnsi" w:eastAsia="Times New Roman" w:hAnsiTheme="minorHAnsi" w:cs="Arial"/>
          <w:color w:val="000000" w:themeColor="text1"/>
          <w:sz w:val="20"/>
          <w:szCs w:val="20"/>
          <w:highlight w:val="yellow"/>
        </w:rPr>
        <w:t>[NAME OF YMCA]</w:t>
      </w:r>
      <w:r w:rsidRPr="0019625B">
        <w:rPr>
          <w:rFonts w:asciiTheme="minorHAnsi" w:eastAsia="Times New Roman" w:hAnsiTheme="minorHAnsi" w:cs="Arial"/>
          <w:color w:val="000000" w:themeColor="text1"/>
          <w:sz w:val="20"/>
          <w:szCs w:val="20"/>
        </w:rPr>
        <w:t xml:space="preserve"> I urge you to include provisions to ensure the nation’s nonprofits, especially those that provide essential health and human services to families and communities are included in the next economic stimulus package passed by Congress. </w:t>
      </w:r>
    </w:p>
    <w:p w14:paraId="6B1403EF" w14:textId="77777777" w:rsidR="0019625B" w:rsidRPr="0019625B" w:rsidRDefault="0019625B" w:rsidP="0019625B">
      <w:pPr>
        <w:spacing w:before="240" w:after="120"/>
        <w:rPr>
          <w:rFonts w:asciiTheme="minorHAnsi" w:eastAsia="Times New Roman" w:hAnsiTheme="minorHAnsi" w:cs="Arial"/>
          <w:color w:val="000000"/>
          <w:sz w:val="20"/>
          <w:szCs w:val="20"/>
        </w:rPr>
      </w:pPr>
      <w:r w:rsidRPr="0019625B">
        <w:rPr>
          <w:rFonts w:asciiTheme="minorHAnsi" w:eastAsia="Times New Roman" w:hAnsiTheme="minorHAnsi" w:cs="Arial"/>
          <w:color w:val="000000" w:themeColor="text1"/>
          <w:sz w:val="20"/>
          <w:szCs w:val="20"/>
        </w:rPr>
        <w:t xml:space="preserve">I understand that in this challenging time you must make difficult decisions. But I’d like to impress upon you that at this crucial moment, when our communities need us more than ever, nonprofits like the Y are struggling. If you don’t act now, many Ys and our community partners will not be able to continue operations as they have in the past, if at all. This will leave our neighbors and our communities without essential resources and services they rely on. </w:t>
      </w:r>
    </w:p>
    <w:p w14:paraId="79E7E926" w14:textId="77777777" w:rsidR="0019625B" w:rsidRPr="0019625B" w:rsidRDefault="0019625B" w:rsidP="0019625B">
      <w:pPr>
        <w:pStyle w:val="paragraph"/>
        <w:spacing w:before="0" w:beforeAutospacing="0" w:after="0" w:afterAutospacing="0"/>
        <w:textAlignment w:val="baseline"/>
        <w:rPr>
          <w:rStyle w:val="normaltextrun"/>
          <w:rFonts w:asciiTheme="minorHAnsi" w:hAnsiTheme="minorHAnsi" w:cs="Calibri"/>
          <w:sz w:val="20"/>
          <w:szCs w:val="20"/>
        </w:rPr>
      </w:pPr>
      <w:r w:rsidRPr="0019625B">
        <w:rPr>
          <w:rFonts w:asciiTheme="minorHAnsi" w:hAnsiTheme="minorHAnsi" w:cs="Arial"/>
          <w:color w:val="000000" w:themeColor="text1"/>
          <w:sz w:val="20"/>
          <w:szCs w:val="20"/>
        </w:rPr>
        <w:t xml:space="preserve">Nationwide, </w:t>
      </w:r>
      <w:r w:rsidRPr="0019625B">
        <w:rPr>
          <w:rStyle w:val="normaltextrun"/>
          <w:rFonts w:asciiTheme="minorHAnsi" w:hAnsiTheme="minorHAnsi" w:cs="Calibri"/>
          <w:sz w:val="20"/>
          <w:szCs w:val="20"/>
        </w:rPr>
        <w:t>2,640 YMCAs across the country serve 10,000 communities. In 2019, the Y served over 22 million meals to over 611,000 youth in families facing food insecurity</w:t>
      </w:r>
      <w:r w:rsidRPr="0019625B">
        <w:rPr>
          <w:rStyle w:val="eop"/>
          <w:rFonts w:asciiTheme="minorHAnsi" w:hAnsiTheme="minorHAnsi" w:cs="Calibri"/>
          <w:sz w:val="20"/>
          <w:szCs w:val="20"/>
        </w:rPr>
        <w:t xml:space="preserve">. </w:t>
      </w:r>
      <w:r w:rsidRPr="0019625B">
        <w:rPr>
          <w:rStyle w:val="normaltextrun"/>
          <w:rFonts w:asciiTheme="minorHAnsi" w:hAnsiTheme="minorHAnsi" w:cs="Calibri"/>
          <w:sz w:val="20"/>
          <w:szCs w:val="20"/>
        </w:rPr>
        <w:t xml:space="preserve">The Y is the nation’s largest nonprofit provider of childcare and out of school time programs, with 1,400 early learning sites, 7,360 afterschool program sites, 1,870 summer day camp programs and 266 resident camps. These programs not only give parents and caregivers piece of mind knowing that their children are in a safe place when they go to work but provide children with an enriching environment where they can achieve their fullest potential. And, as the nation’s leading provider of swim lessons and youth sports, the Y is helping youth develop and maintain behaviors that will improve their physical health and learn skills that may one day save their lives. </w:t>
      </w:r>
    </w:p>
    <w:p w14:paraId="50E8446D" w14:textId="77777777" w:rsidR="0019625B" w:rsidRPr="0019625B" w:rsidRDefault="0019625B" w:rsidP="0019625B">
      <w:pPr>
        <w:pStyle w:val="paragraph"/>
        <w:spacing w:before="0" w:beforeAutospacing="0" w:after="0" w:afterAutospacing="0"/>
        <w:textAlignment w:val="baseline"/>
        <w:rPr>
          <w:rStyle w:val="normaltextrun"/>
          <w:rFonts w:asciiTheme="minorHAnsi" w:hAnsiTheme="minorHAnsi" w:cs="Calibri"/>
          <w:sz w:val="20"/>
          <w:szCs w:val="20"/>
        </w:rPr>
      </w:pPr>
    </w:p>
    <w:p w14:paraId="7995D98B" w14:textId="77777777" w:rsidR="0019625B" w:rsidRPr="0019625B" w:rsidRDefault="0019625B" w:rsidP="0019625B">
      <w:pPr>
        <w:pStyle w:val="paragraph"/>
        <w:spacing w:before="0" w:beforeAutospacing="0" w:after="0" w:afterAutospacing="0"/>
        <w:textAlignment w:val="baseline"/>
        <w:rPr>
          <w:rStyle w:val="normaltextrun"/>
          <w:rFonts w:asciiTheme="minorHAnsi" w:hAnsiTheme="minorHAnsi" w:cs="Calibri"/>
          <w:sz w:val="20"/>
          <w:szCs w:val="20"/>
        </w:rPr>
      </w:pPr>
      <w:r w:rsidRPr="0019625B">
        <w:rPr>
          <w:rStyle w:val="normaltextrun"/>
          <w:rFonts w:asciiTheme="minorHAnsi" w:hAnsiTheme="minorHAnsi" w:cs="Calibri"/>
          <w:sz w:val="20"/>
          <w:szCs w:val="20"/>
        </w:rPr>
        <w:t xml:space="preserve">Ys also contribute to millions of individuals preventing and controlling chronic disease through evidence-based health interventions. Those living with hypertension, arthritis and cancer manage their condition and restore their health through these interventions. And individuals with pre-diabetes </w:t>
      </w:r>
      <w:proofErr w:type="gramStart"/>
      <w:r w:rsidRPr="0019625B">
        <w:rPr>
          <w:rStyle w:val="normaltextrun"/>
          <w:rFonts w:asciiTheme="minorHAnsi" w:hAnsiTheme="minorHAnsi" w:cs="Calibri"/>
          <w:sz w:val="20"/>
          <w:szCs w:val="20"/>
        </w:rPr>
        <w:t>are able to</w:t>
      </w:r>
      <w:proofErr w:type="gramEnd"/>
      <w:r w:rsidRPr="0019625B">
        <w:rPr>
          <w:rStyle w:val="normaltextrun"/>
          <w:rFonts w:asciiTheme="minorHAnsi" w:hAnsiTheme="minorHAnsi" w:cs="Calibri"/>
          <w:sz w:val="20"/>
          <w:szCs w:val="20"/>
        </w:rPr>
        <w:t xml:space="preserve"> avoid conversion to diabetes, one of the leading drivers of health costs in our country. These community-based interventions are an important component to supporting the health system and controlling escalating health care costs.   </w:t>
      </w:r>
    </w:p>
    <w:p w14:paraId="04C7A26F" w14:textId="77777777" w:rsidR="0019625B" w:rsidRPr="0019625B" w:rsidRDefault="0019625B" w:rsidP="0019625B">
      <w:pPr>
        <w:pStyle w:val="paragraph"/>
        <w:spacing w:before="0" w:beforeAutospacing="0" w:after="0" w:afterAutospacing="0"/>
        <w:textAlignment w:val="baseline"/>
        <w:rPr>
          <w:rStyle w:val="normaltextrun"/>
          <w:rFonts w:asciiTheme="minorHAnsi" w:hAnsiTheme="minorHAnsi" w:cs="Calibri"/>
          <w:sz w:val="20"/>
          <w:szCs w:val="20"/>
        </w:rPr>
      </w:pPr>
    </w:p>
    <w:p w14:paraId="79AF3664" w14:textId="77777777" w:rsidR="0019625B" w:rsidRPr="0019625B" w:rsidRDefault="0019625B" w:rsidP="0019625B">
      <w:pPr>
        <w:pStyle w:val="paragraph"/>
        <w:spacing w:before="0" w:beforeAutospacing="0" w:after="0" w:afterAutospacing="0"/>
        <w:textAlignment w:val="baseline"/>
        <w:rPr>
          <w:rStyle w:val="normaltextrun"/>
          <w:rFonts w:asciiTheme="minorHAnsi" w:hAnsiTheme="minorHAnsi" w:cs="Calibri"/>
          <w:sz w:val="20"/>
          <w:szCs w:val="20"/>
        </w:rPr>
      </w:pPr>
      <w:r w:rsidRPr="0019625B">
        <w:rPr>
          <w:rStyle w:val="normaltextrun"/>
          <w:rFonts w:asciiTheme="minorHAnsi" w:hAnsiTheme="minorHAnsi" w:cs="Calibri"/>
          <w:sz w:val="20"/>
          <w:szCs w:val="20"/>
          <w:highlight w:val="yellow"/>
        </w:rPr>
        <w:t>[Here in our own community… TELL YOUR OWN STORY WITH YOUR OWN STATISTICS]</w:t>
      </w:r>
    </w:p>
    <w:p w14:paraId="51C691C3" w14:textId="77777777" w:rsidR="0019625B" w:rsidRPr="0019625B" w:rsidRDefault="0019625B" w:rsidP="0019625B">
      <w:pPr>
        <w:pStyle w:val="paragraph"/>
        <w:spacing w:before="0" w:beforeAutospacing="0" w:after="0" w:afterAutospacing="0"/>
        <w:textAlignment w:val="baseline"/>
        <w:rPr>
          <w:rStyle w:val="normaltextrun"/>
          <w:rFonts w:asciiTheme="minorHAnsi" w:hAnsiTheme="minorHAnsi" w:cs="Calibri"/>
          <w:sz w:val="20"/>
          <w:szCs w:val="20"/>
        </w:rPr>
      </w:pPr>
    </w:p>
    <w:p w14:paraId="49D2D45C" w14:textId="77777777" w:rsidR="0019625B" w:rsidRPr="0019625B" w:rsidRDefault="0019625B" w:rsidP="0019625B">
      <w:pPr>
        <w:pStyle w:val="paragraph"/>
        <w:spacing w:before="0" w:beforeAutospacing="0" w:after="0" w:afterAutospacing="0"/>
        <w:textAlignment w:val="baseline"/>
        <w:rPr>
          <w:rStyle w:val="eop"/>
          <w:rFonts w:asciiTheme="minorHAnsi" w:hAnsiTheme="minorHAnsi" w:cs="Calibri"/>
          <w:sz w:val="20"/>
          <w:szCs w:val="20"/>
        </w:rPr>
      </w:pPr>
      <w:r w:rsidRPr="0019625B">
        <w:rPr>
          <w:rStyle w:val="normaltextrun"/>
          <w:rFonts w:asciiTheme="minorHAnsi" w:hAnsiTheme="minorHAnsi" w:cs="Calibri"/>
          <w:sz w:val="20"/>
          <w:szCs w:val="20"/>
        </w:rPr>
        <w:t xml:space="preserve">What would happen if all of that went away? </w:t>
      </w:r>
      <w:r w:rsidRPr="0019625B">
        <w:rPr>
          <w:rStyle w:val="eop"/>
          <w:rFonts w:asciiTheme="minorHAnsi" w:hAnsiTheme="minorHAnsi" w:cs="Calibri"/>
          <w:sz w:val="20"/>
          <w:szCs w:val="20"/>
        </w:rPr>
        <w:t xml:space="preserve">For the sake of our communities, we don’t want to find out. That’s why the Y has joined with other nonprofit organizations around the nation to ask Congress to enact provisions to ensure the long-term health of charitable organizations so they can continue to offer critical services to our communities. </w:t>
      </w:r>
    </w:p>
    <w:p w14:paraId="3829A431" w14:textId="77777777" w:rsidR="0019625B" w:rsidRPr="0019625B" w:rsidRDefault="0019625B" w:rsidP="0019625B">
      <w:pPr>
        <w:pStyle w:val="paragraph"/>
        <w:spacing w:before="0" w:beforeAutospacing="0" w:after="0" w:afterAutospacing="0"/>
        <w:textAlignment w:val="baseline"/>
        <w:rPr>
          <w:rStyle w:val="eop"/>
          <w:rFonts w:asciiTheme="minorHAnsi" w:hAnsiTheme="minorHAnsi" w:cs="Calibri"/>
          <w:sz w:val="20"/>
          <w:szCs w:val="20"/>
        </w:rPr>
      </w:pPr>
    </w:p>
    <w:p w14:paraId="308CAC51" w14:textId="77777777" w:rsidR="0019625B" w:rsidRPr="0019625B" w:rsidRDefault="0019625B" w:rsidP="0019625B">
      <w:pPr>
        <w:spacing w:before="240"/>
        <w:textAlignment w:val="baseline"/>
        <w:rPr>
          <w:rFonts w:asciiTheme="minorHAnsi" w:eastAsia="Times New Roman" w:hAnsiTheme="minorHAnsi" w:cs="Arial"/>
          <w:sz w:val="20"/>
          <w:szCs w:val="20"/>
        </w:rPr>
      </w:pPr>
      <w:r w:rsidRPr="0019625B">
        <w:rPr>
          <w:rFonts w:asciiTheme="minorHAnsi" w:eastAsia="Times New Roman" w:hAnsiTheme="minorHAnsi" w:cs="Arial"/>
          <w:b/>
          <w:bCs/>
          <w:sz w:val="20"/>
          <w:szCs w:val="20"/>
        </w:rPr>
        <w:t>Please consider an immediate infusion of $60 billion in capital for nonprofits to maintain operations, expand scope to address increasing demands and stabilize losses from closures throughout the country. </w:t>
      </w:r>
      <w:r w:rsidRPr="0019625B">
        <w:rPr>
          <w:rFonts w:asciiTheme="minorHAnsi" w:eastAsia="Times New Roman" w:hAnsiTheme="minorHAnsi" w:cs="Arial"/>
          <w:sz w:val="20"/>
          <w:szCs w:val="20"/>
        </w:rPr>
        <w:t>Below are specific recommendations for assistance to help the nonprofit sector stay engaged serving the American people.</w:t>
      </w:r>
    </w:p>
    <w:p w14:paraId="1FBB61F7" w14:textId="77777777" w:rsidR="0019625B" w:rsidRPr="0019625B" w:rsidRDefault="0019625B" w:rsidP="0019625B">
      <w:pPr>
        <w:pStyle w:val="ListParagraph"/>
        <w:spacing w:after="240"/>
        <w:rPr>
          <w:rFonts w:asciiTheme="minorHAnsi" w:eastAsiaTheme="minorEastAsia" w:hAnsiTheme="minorHAnsi" w:cstheme="minorBidi"/>
          <w:sz w:val="20"/>
          <w:szCs w:val="20"/>
        </w:rPr>
      </w:pPr>
      <w:r w:rsidRPr="0019625B">
        <w:rPr>
          <w:rFonts w:asciiTheme="minorHAnsi" w:eastAsia="Times New Roman" w:hAnsiTheme="minorHAnsi" w:cs="Arial"/>
          <w:sz w:val="20"/>
          <w:szCs w:val="20"/>
        </w:rPr>
        <w:t>As 10% of U.S.GDP, we employ 12 million workers.  We need to retain them.</w:t>
      </w:r>
    </w:p>
    <w:p w14:paraId="72A9FF98" w14:textId="77777777" w:rsidR="0019625B" w:rsidRPr="0019625B" w:rsidRDefault="0019625B" w:rsidP="0019625B">
      <w:pPr>
        <w:pStyle w:val="ListParagraph"/>
        <w:numPr>
          <w:ilvl w:val="0"/>
          <w:numId w:val="36"/>
        </w:numPr>
        <w:spacing w:after="240"/>
        <w:textAlignment w:val="baseline"/>
        <w:rPr>
          <w:rFonts w:asciiTheme="minorHAnsi" w:eastAsia="Times New Roman" w:hAnsiTheme="minorHAnsi" w:cs="Arial"/>
          <w:sz w:val="20"/>
          <w:szCs w:val="20"/>
        </w:rPr>
      </w:pPr>
      <w:r w:rsidRPr="0019625B">
        <w:rPr>
          <w:rFonts w:asciiTheme="minorHAnsi" w:eastAsia="Times New Roman" w:hAnsiTheme="minorHAnsi" w:cs="Arial"/>
          <w:sz w:val="20"/>
          <w:szCs w:val="20"/>
        </w:rPr>
        <w:t>Nonprofits are on the frontlines serving people, especially those in need.  We need business continuity relief.</w:t>
      </w:r>
    </w:p>
    <w:p w14:paraId="7EBF5344" w14:textId="77777777" w:rsidR="0019625B" w:rsidRPr="0019625B" w:rsidRDefault="0019625B" w:rsidP="0019625B">
      <w:pPr>
        <w:pStyle w:val="ListParagraph"/>
        <w:numPr>
          <w:ilvl w:val="0"/>
          <w:numId w:val="36"/>
        </w:numPr>
        <w:spacing w:after="240"/>
        <w:textAlignment w:val="baseline"/>
        <w:rPr>
          <w:rFonts w:asciiTheme="minorHAnsi" w:eastAsia="Times New Roman" w:hAnsiTheme="minorHAnsi" w:cs="Arial"/>
          <w:sz w:val="20"/>
          <w:szCs w:val="20"/>
        </w:rPr>
      </w:pPr>
      <w:r w:rsidRPr="0019625B">
        <w:rPr>
          <w:rFonts w:asciiTheme="minorHAnsi" w:eastAsia="Times New Roman" w:hAnsiTheme="minorHAnsi" w:cs="Arial"/>
          <w:sz w:val="20"/>
          <w:szCs w:val="20"/>
        </w:rPr>
        <w:t>Give nonprofit payroll tax credit relief as this is the most significant tax we pay.</w:t>
      </w:r>
    </w:p>
    <w:p w14:paraId="0CEA4B05" w14:textId="77777777" w:rsidR="0019625B" w:rsidRPr="0019625B" w:rsidRDefault="0019625B" w:rsidP="0019625B">
      <w:pPr>
        <w:pStyle w:val="ListParagraph"/>
        <w:numPr>
          <w:ilvl w:val="0"/>
          <w:numId w:val="36"/>
        </w:numPr>
        <w:spacing w:after="240"/>
        <w:textAlignment w:val="baseline"/>
        <w:rPr>
          <w:rFonts w:asciiTheme="minorHAnsi" w:eastAsia="Times New Roman" w:hAnsiTheme="minorHAnsi" w:cs="Arial"/>
          <w:sz w:val="20"/>
          <w:szCs w:val="20"/>
        </w:rPr>
      </w:pPr>
      <w:r w:rsidRPr="0019625B">
        <w:rPr>
          <w:rFonts w:asciiTheme="minorHAnsi" w:eastAsia="Times New Roman" w:hAnsiTheme="minorHAnsi" w:cs="Arial"/>
          <w:sz w:val="20"/>
          <w:szCs w:val="20"/>
        </w:rPr>
        <w:t>Provide an “above-the-line” or universal charitable deduction for contributions through the end of 2021.</w:t>
      </w:r>
    </w:p>
    <w:p w14:paraId="134CC746" w14:textId="77777777" w:rsidR="0019625B" w:rsidRPr="0019625B" w:rsidRDefault="0019625B" w:rsidP="0019625B">
      <w:pPr>
        <w:spacing w:after="240"/>
        <w:textAlignment w:val="baseline"/>
        <w:rPr>
          <w:rFonts w:asciiTheme="minorHAnsi" w:eastAsia="Times New Roman" w:hAnsiTheme="minorHAnsi" w:cs="Arial"/>
          <w:sz w:val="20"/>
          <w:szCs w:val="20"/>
        </w:rPr>
      </w:pPr>
      <w:r w:rsidRPr="0019625B">
        <w:rPr>
          <w:rFonts w:asciiTheme="minorHAnsi" w:eastAsia="Times New Roman" w:hAnsiTheme="minorHAnsi" w:cs="Arial"/>
          <w:sz w:val="20"/>
          <w:szCs w:val="20"/>
        </w:rPr>
        <w:t xml:space="preserve">I’ve attached the letter that was sent to congressional leaders that outlines policy solutions to accomplish the goals above. I’m available to speak with you directly if you or someone on your staff would like to learn more about the impact of the COVID-19 situation on our Y. </w:t>
      </w:r>
    </w:p>
    <w:p w14:paraId="038594B6" w14:textId="77777777" w:rsidR="0019625B" w:rsidRPr="0019625B" w:rsidRDefault="0019625B" w:rsidP="0019625B">
      <w:pPr>
        <w:spacing w:after="240"/>
        <w:textAlignment w:val="baseline"/>
        <w:rPr>
          <w:rFonts w:asciiTheme="minorHAnsi" w:eastAsia="Times New Roman" w:hAnsiTheme="minorHAnsi" w:cs="Arial"/>
          <w:sz w:val="20"/>
          <w:szCs w:val="20"/>
        </w:rPr>
      </w:pPr>
      <w:r w:rsidRPr="0019625B">
        <w:rPr>
          <w:rFonts w:asciiTheme="minorHAnsi" w:eastAsia="Times New Roman" w:hAnsiTheme="minorHAnsi" w:cs="Arial"/>
          <w:sz w:val="20"/>
          <w:szCs w:val="20"/>
        </w:rPr>
        <w:t>Sincerely,</w:t>
      </w:r>
    </w:p>
    <w:p w14:paraId="36A6BA26" w14:textId="2267779A" w:rsidR="0019625B" w:rsidRPr="0019625B" w:rsidRDefault="0019625B" w:rsidP="0019625B">
      <w:pPr>
        <w:spacing w:after="240"/>
        <w:textAlignment w:val="baseline"/>
        <w:rPr>
          <w:rFonts w:asciiTheme="minorHAnsi" w:eastAsia="Times New Roman" w:hAnsiTheme="minorHAnsi" w:cs="Times New Roman"/>
          <w:sz w:val="20"/>
          <w:szCs w:val="20"/>
        </w:rPr>
      </w:pPr>
      <w:r w:rsidRPr="0019625B">
        <w:rPr>
          <w:rFonts w:asciiTheme="minorHAnsi" w:eastAsia="Times New Roman" w:hAnsiTheme="minorHAnsi" w:cs="Arial"/>
          <w:sz w:val="20"/>
          <w:szCs w:val="20"/>
          <w:highlight w:val="yellow"/>
        </w:rPr>
        <w:t>NAME/TITLE</w:t>
      </w:r>
    </w:p>
    <w:p w14:paraId="48C8CC7C" w14:textId="354007D7" w:rsidR="00316B15" w:rsidRPr="0019625B" w:rsidRDefault="00316B15" w:rsidP="0019625B">
      <w:pPr>
        <w:pStyle w:val="Letterbodytext"/>
        <w:rPr>
          <w:rFonts w:asciiTheme="minorHAnsi" w:hAnsiTheme="minorHAnsi"/>
          <w:sz w:val="20"/>
          <w:szCs w:val="20"/>
        </w:rPr>
      </w:pPr>
    </w:p>
    <w:sectPr w:rsidR="00316B15" w:rsidRPr="0019625B" w:rsidSect="00DA3F52">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987" w:right="1267" w:bottom="2160" w:left="1267" w:header="547" w:footer="6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820B2" w14:textId="77777777" w:rsidR="00345E28" w:rsidRDefault="00345E28" w:rsidP="00316B15">
      <w:r>
        <w:separator/>
      </w:r>
    </w:p>
  </w:endnote>
  <w:endnote w:type="continuationSeparator" w:id="0">
    <w:p w14:paraId="43E9E958" w14:textId="77777777" w:rsidR="00345E28" w:rsidRDefault="00345E28" w:rsidP="00316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DEB53" w14:textId="77777777" w:rsidR="0019625B" w:rsidRDefault="00196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C1617" w14:textId="77777777" w:rsidR="00BB4DDF" w:rsidRPr="0085642F" w:rsidRDefault="00E343FA" w:rsidP="0085642F">
    <w:pPr>
      <w:pStyle w:val="Footer"/>
      <w:tabs>
        <w:tab w:val="clear" w:pos="9360"/>
        <w:tab w:val="right" w:pos="9720"/>
      </w:tabs>
      <w:spacing w:line="220" w:lineRule="exact"/>
      <w:jc w:val="right"/>
      <w:rPr>
        <w:szCs w:val="16"/>
      </w:rPr>
    </w:pPr>
    <w:r w:rsidRPr="0085642F">
      <w:rPr>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AD7FE" w14:textId="5D69AB03" w:rsidR="00BB4DDF" w:rsidRPr="006C5721" w:rsidRDefault="00BB4DDF" w:rsidP="00E343FA">
    <w:pPr>
      <w:pStyle w:val="Footer"/>
      <w:tabs>
        <w:tab w:val="clear" w:pos="9360"/>
        <w:tab w:val="right" w:pos="9720"/>
      </w:tabs>
      <w:spacing w:line="220" w:lineRule="exac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E58EF" w14:textId="77777777" w:rsidR="00345E28" w:rsidRDefault="00345E28" w:rsidP="00316B15">
      <w:r>
        <w:separator/>
      </w:r>
    </w:p>
  </w:footnote>
  <w:footnote w:type="continuationSeparator" w:id="0">
    <w:p w14:paraId="2794B7A6" w14:textId="77777777" w:rsidR="00345E28" w:rsidRDefault="00345E28" w:rsidP="00316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AC78A" w14:textId="77777777" w:rsidR="0019625B" w:rsidRDefault="001962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0588B" w14:textId="77777777" w:rsidR="0019625B" w:rsidRDefault="001962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29A80" w14:textId="77777777" w:rsidR="00BB4DDF" w:rsidRDefault="00BB4DDF" w:rsidP="00316B15">
    <w:pPr>
      <w:pStyle w:val="Header"/>
      <w:tabs>
        <w:tab w:val="clear" w:pos="9360"/>
        <w:tab w:val="right" w:pos="9720"/>
      </w:tabs>
    </w:pPr>
    <w:r>
      <w:rPr>
        <w:noProof/>
      </w:rPr>
      <w:drawing>
        <wp:anchor distT="0" distB="0" distL="114300" distR="114300" simplePos="0" relativeHeight="251668480" behindDoc="0" locked="0" layoutInCell="1" allowOverlap="1" wp14:anchorId="39DDAAFA" wp14:editId="07F4FFB5">
          <wp:simplePos x="0" y="0"/>
          <wp:positionH relativeFrom="column">
            <wp:posOffset>5049603</wp:posOffset>
          </wp:positionH>
          <wp:positionV relativeFrom="paragraph">
            <wp:posOffset>636629</wp:posOffset>
          </wp:positionV>
          <wp:extent cx="1424939" cy="38404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00_r_prpl_rgb.png"/>
                  <pic:cNvPicPr/>
                </pic:nvPicPr>
                <pic:blipFill>
                  <a:blip r:embed="rId1">
                    <a:extLst>
                      <a:ext uri="{28A0092B-C50C-407E-A947-70E740481C1C}">
                        <a14:useLocalDpi xmlns:a14="http://schemas.microsoft.com/office/drawing/2010/main" val="0"/>
                      </a:ext>
                    </a:extLst>
                  </a:blip>
                  <a:stretch>
                    <a:fillRect/>
                  </a:stretch>
                </pic:blipFill>
                <pic:spPr>
                  <a:xfrm>
                    <a:off x="0" y="0"/>
                    <a:ext cx="1424939" cy="38404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1" layoutInCell="1" allowOverlap="1" wp14:anchorId="5D026FC9" wp14:editId="4187523A">
          <wp:simplePos x="0" y="0"/>
          <wp:positionH relativeFrom="page">
            <wp:posOffset>466725</wp:posOffset>
          </wp:positionH>
          <wp:positionV relativeFrom="page">
            <wp:posOffset>466725</wp:posOffset>
          </wp:positionV>
          <wp:extent cx="1169035" cy="8947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_Y-LOGO_600ppi-black.png"/>
                  <pic:cNvPicPr/>
                </pic:nvPicPr>
                <pic:blipFill>
                  <a:blip r:embed="rId2">
                    <a:extLst>
                      <a:ext uri="{28A0092B-C50C-407E-A947-70E740481C1C}">
                        <a14:useLocalDpi xmlns:a14="http://schemas.microsoft.com/office/drawing/2010/main" val="0"/>
                      </a:ext>
                    </a:extLst>
                  </a:blip>
                  <a:stretch>
                    <a:fillRect/>
                  </a:stretch>
                </pic:blipFill>
                <pic:spPr>
                  <a:xfrm>
                    <a:off x="0" y="0"/>
                    <a:ext cx="1169035" cy="8947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22CC1F0"/>
    <w:lvl w:ilvl="0">
      <w:start w:val="1"/>
      <w:numFmt w:val="bullet"/>
      <w:lvlText w:val="–"/>
      <w:lvlJc w:val="left"/>
      <w:pPr>
        <w:ind w:left="648" w:hanging="360"/>
      </w:pPr>
      <w:rPr>
        <w:rFonts w:ascii="Verdana" w:hAnsi="Verdana" w:hint="default"/>
      </w:rPr>
    </w:lvl>
  </w:abstractNum>
  <w:abstractNum w:abstractNumId="1" w15:restartNumberingAfterBreak="0">
    <w:nsid w:val="FFFFFF88"/>
    <w:multiLevelType w:val="singleLevel"/>
    <w:tmpl w:val="BEA454B2"/>
    <w:lvl w:ilvl="0">
      <w:start w:val="1"/>
      <w:numFmt w:val="decimal"/>
      <w:pStyle w:val="ListNumber"/>
      <w:lvlText w:val="%1."/>
      <w:lvlJc w:val="left"/>
      <w:pPr>
        <w:ind w:left="360" w:hanging="360"/>
      </w:pPr>
    </w:lvl>
  </w:abstractNum>
  <w:abstractNum w:abstractNumId="2" w15:restartNumberingAfterBreak="0">
    <w:nsid w:val="005A1F1A"/>
    <w:multiLevelType w:val="multilevel"/>
    <w:tmpl w:val="42BEC502"/>
    <w:lvl w:ilvl="0">
      <w:start w:val="1"/>
      <w:numFmt w:val="bullet"/>
      <w:lvlText w:val=""/>
      <w:lvlJc w:val="left"/>
      <w:pPr>
        <w:ind w:left="288" w:hanging="288"/>
      </w:pPr>
      <w:rPr>
        <w:rFonts w:ascii="Symbol" w:hAnsi="Symbol" w:hint="default"/>
      </w:rPr>
    </w:lvl>
    <w:lvl w:ilvl="1">
      <w:start w:val="1"/>
      <w:numFmt w:val="bullet"/>
      <w:lvlText w:val="–"/>
      <w:lvlJc w:val="left"/>
      <w:pPr>
        <w:ind w:left="576" w:hanging="288"/>
      </w:pPr>
      <w:rPr>
        <w:rFonts w:ascii="Verdana" w:hAnsi="Verdana" w:hint="default"/>
      </w:rPr>
    </w:lvl>
    <w:lvl w:ilvl="2">
      <w:start w:val="1"/>
      <w:numFmt w:val="bullet"/>
      <w:lvlText w:val=""/>
      <w:lvlJc w:val="left"/>
      <w:pPr>
        <w:ind w:left="864" w:hanging="288"/>
      </w:pPr>
      <w:rPr>
        <w:rFonts w:ascii="Symbol" w:hAnsi="Symbol" w:hint="default"/>
      </w:rPr>
    </w:lvl>
    <w:lvl w:ilvl="3">
      <w:start w:val="1"/>
      <w:numFmt w:val="bullet"/>
      <w:lvlText w:val="–"/>
      <w:lvlJc w:val="left"/>
      <w:pPr>
        <w:ind w:left="1152" w:hanging="288"/>
      </w:pPr>
      <w:rPr>
        <w:rFonts w:ascii="Verdana" w:hAnsi="Verdana"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0B837BE"/>
    <w:multiLevelType w:val="hybridMultilevel"/>
    <w:tmpl w:val="006EBC9E"/>
    <w:lvl w:ilvl="0" w:tplc="BE7E635A">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C3A1F"/>
    <w:multiLevelType w:val="multilevel"/>
    <w:tmpl w:val="42BEC502"/>
    <w:lvl w:ilvl="0">
      <w:start w:val="1"/>
      <w:numFmt w:val="bullet"/>
      <w:lvlText w:val=""/>
      <w:lvlJc w:val="left"/>
      <w:pPr>
        <w:ind w:left="288" w:hanging="288"/>
      </w:pPr>
      <w:rPr>
        <w:rFonts w:ascii="Symbol" w:hAnsi="Symbol" w:hint="default"/>
      </w:rPr>
    </w:lvl>
    <w:lvl w:ilvl="1">
      <w:start w:val="1"/>
      <w:numFmt w:val="bullet"/>
      <w:lvlText w:val="–"/>
      <w:lvlJc w:val="left"/>
      <w:pPr>
        <w:ind w:left="576" w:hanging="288"/>
      </w:pPr>
      <w:rPr>
        <w:rFonts w:ascii="Verdana" w:hAnsi="Verdana" w:hint="default"/>
      </w:rPr>
    </w:lvl>
    <w:lvl w:ilvl="2">
      <w:start w:val="1"/>
      <w:numFmt w:val="bullet"/>
      <w:lvlText w:val=""/>
      <w:lvlJc w:val="left"/>
      <w:pPr>
        <w:ind w:left="864" w:hanging="288"/>
      </w:pPr>
      <w:rPr>
        <w:rFonts w:ascii="Symbol" w:hAnsi="Symbol" w:hint="default"/>
      </w:rPr>
    </w:lvl>
    <w:lvl w:ilvl="3">
      <w:start w:val="1"/>
      <w:numFmt w:val="bullet"/>
      <w:lvlText w:val="–"/>
      <w:lvlJc w:val="left"/>
      <w:pPr>
        <w:ind w:left="1152" w:hanging="288"/>
      </w:pPr>
      <w:rPr>
        <w:rFonts w:ascii="Verdana" w:hAnsi="Verdana"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5534BA"/>
    <w:multiLevelType w:val="multilevel"/>
    <w:tmpl w:val="7FC08124"/>
    <w:lvl w:ilvl="0">
      <w:start w:val="1"/>
      <w:numFmt w:val="bullet"/>
      <w:lvlText w:val=""/>
      <w:lvlJc w:val="left"/>
      <w:pPr>
        <w:ind w:left="216" w:hanging="2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882DD1"/>
    <w:multiLevelType w:val="multilevel"/>
    <w:tmpl w:val="03C288E8"/>
    <w:lvl w:ilvl="0">
      <w:start w:val="1"/>
      <w:numFmt w:val="bullet"/>
      <w:lvlText w:val=""/>
      <w:lvlJc w:val="left"/>
      <w:pPr>
        <w:ind w:left="5328" w:hanging="288"/>
      </w:pPr>
      <w:rPr>
        <w:rFonts w:ascii="Symbol" w:hAnsi="Symbol" w:hint="default"/>
      </w:rPr>
    </w:lvl>
    <w:lvl w:ilvl="1">
      <w:start w:val="1"/>
      <w:numFmt w:val="bullet"/>
      <w:lvlText w:val="–"/>
      <w:lvlJc w:val="left"/>
      <w:pPr>
        <w:ind w:left="5616" w:hanging="288"/>
      </w:pPr>
      <w:rPr>
        <w:rFonts w:ascii="Verdana" w:hAnsi="Verdana" w:hint="default"/>
      </w:rPr>
    </w:lvl>
    <w:lvl w:ilvl="2">
      <w:start w:val="1"/>
      <w:numFmt w:val="bullet"/>
      <w:lvlText w:val=""/>
      <w:lvlJc w:val="left"/>
      <w:pPr>
        <w:ind w:left="864" w:hanging="288"/>
      </w:pPr>
      <w:rPr>
        <w:rFonts w:ascii="Symbol" w:hAnsi="Symbol" w:hint="default"/>
      </w:rPr>
    </w:lvl>
    <w:lvl w:ilvl="3">
      <w:start w:val="1"/>
      <w:numFmt w:val="bullet"/>
      <w:lvlText w:val=""/>
      <w:lvlJc w:val="left"/>
      <w:pPr>
        <w:ind w:left="11160" w:hanging="360"/>
      </w:pPr>
      <w:rPr>
        <w:rFonts w:ascii="Symbol" w:hAnsi="Symbol" w:hint="default"/>
      </w:rPr>
    </w:lvl>
    <w:lvl w:ilvl="4">
      <w:start w:val="1"/>
      <w:numFmt w:val="bullet"/>
      <w:lvlText w:val="o"/>
      <w:lvlJc w:val="left"/>
      <w:pPr>
        <w:ind w:left="11880" w:hanging="360"/>
      </w:pPr>
      <w:rPr>
        <w:rFonts w:ascii="Courier New" w:hAnsi="Courier New" w:cs="Courier New" w:hint="default"/>
      </w:rPr>
    </w:lvl>
    <w:lvl w:ilvl="5">
      <w:start w:val="1"/>
      <w:numFmt w:val="bullet"/>
      <w:lvlText w:val=""/>
      <w:lvlJc w:val="left"/>
      <w:pPr>
        <w:ind w:left="12600" w:hanging="360"/>
      </w:pPr>
      <w:rPr>
        <w:rFonts w:ascii="Wingdings" w:hAnsi="Wingdings" w:hint="default"/>
      </w:rPr>
    </w:lvl>
    <w:lvl w:ilvl="6">
      <w:start w:val="1"/>
      <w:numFmt w:val="bullet"/>
      <w:lvlText w:val=""/>
      <w:lvlJc w:val="left"/>
      <w:pPr>
        <w:ind w:left="13320" w:hanging="360"/>
      </w:pPr>
      <w:rPr>
        <w:rFonts w:ascii="Symbol" w:hAnsi="Symbol" w:hint="default"/>
      </w:rPr>
    </w:lvl>
    <w:lvl w:ilvl="7">
      <w:start w:val="1"/>
      <w:numFmt w:val="bullet"/>
      <w:lvlText w:val="o"/>
      <w:lvlJc w:val="left"/>
      <w:pPr>
        <w:ind w:left="14040" w:hanging="360"/>
      </w:pPr>
      <w:rPr>
        <w:rFonts w:ascii="Courier New" w:hAnsi="Courier New" w:cs="Courier New" w:hint="default"/>
      </w:rPr>
    </w:lvl>
    <w:lvl w:ilvl="8">
      <w:start w:val="1"/>
      <w:numFmt w:val="bullet"/>
      <w:lvlText w:val=""/>
      <w:lvlJc w:val="left"/>
      <w:pPr>
        <w:ind w:left="14760" w:hanging="360"/>
      </w:pPr>
      <w:rPr>
        <w:rFonts w:ascii="Wingdings" w:hAnsi="Wingdings" w:hint="default"/>
      </w:rPr>
    </w:lvl>
  </w:abstractNum>
  <w:abstractNum w:abstractNumId="7" w15:restartNumberingAfterBreak="0">
    <w:nsid w:val="245053D3"/>
    <w:multiLevelType w:val="hybridMultilevel"/>
    <w:tmpl w:val="2EC2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20CF5"/>
    <w:multiLevelType w:val="hybridMultilevel"/>
    <w:tmpl w:val="A7ECB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06CA6"/>
    <w:multiLevelType w:val="multilevel"/>
    <w:tmpl w:val="8A2AD2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B62624E"/>
    <w:multiLevelType w:val="multilevel"/>
    <w:tmpl w:val="42BEC502"/>
    <w:lvl w:ilvl="0">
      <w:start w:val="1"/>
      <w:numFmt w:val="bullet"/>
      <w:lvlText w:val=""/>
      <w:lvlJc w:val="left"/>
      <w:pPr>
        <w:ind w:left="288" w:hanging="288"/>
      </w:pPr>
      <w:rPr>
        <w:rFonts w:ascii="Symbol" w:hAnsi="Symbol" w:hint="default"/>
      </w:rPr>
    </w:lvl>
    <w:lvl w:ilvl="1">
      <w:start w:val="1"/>
      <w:numFmt w:val="bullet"/>
      <w:lvlText w:val="–"/>
      <w:lvlJc w:val="left"/>
      <w:pPr>
        <w:ind w:left="576" w:hanging="288"/>
      </w:pPr>
      <w:rPr>
        <w:rFonts w:ascii="Verdana" w:hAnsi="Verdana" w:hint="default"/>
      </w:rPr>
    </w:lvl>
    <w:lvl w:ilvl="2">
      <w:start w:val="1"/>
      <w:numFmt w:val="bullet"/>
      <w:lvlText w:val=""/>
      <w:lvlJc w:val="left"/>
      <w:pPr>
        <w:ind w:left="864" w:hanging="288"/>
      </w:pPr>
      <w:rPr>
        <w:rFonts w:ascii="Symbol" w:hAnsi="Symbol" w:hint="default"/>
      </w:rPr>
    </w:lvl>
    <w:lvl w:ilvl="3">
      <w:start w:val="1"/>
      <w:numFmt w:val="bullet"/>
      <w:lvlText w:val="–"/>
      <w:lvlJc w:val="left"/>
      <w:pPr>
        <w:ind w:left="1152" w:hanging="288"/>
      </w:pPr>
      <w:rPr>
        <w:rFonts w:ascii="Verdana" w:hAnsi="Verdana"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C997C57"/>
    <w:multiLevelType w:val="multilevel"/>
    <w:tmpl w:val="7FC08124"/>
    <w:lvl w:ilvl="0">
      <w:start w:val="1"/>
      <w:numFmt w:val="bullet"/>
      <w:lvlText w:val=""/>
      <w:lvlJc w:val="left"/>
      <w:pPr>
        <w:ind w:left="216" w:hanging="2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1E7083F"/>
    <w:multiLevelType w:val="multilevel"/>
    <w:tmpl w:val="7FC08124"/>
    <w:lvl w:ilvl="0">
      <w:start w:val="1"/>
      <w:numFmt w:val="bullet"/>
      <w:lvlText w:val=""/>
      <w:lvlJc w:val="left"/>
      <w:pPr>
        <w:ind w:left="216" w:hanging="2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55C0C2E"/>
    <w:multiLevelType w:val="multilevel"/>
    <w:tmpl w:val="42BEC502"/>
    <w:lvl w:ilvl="0">
      <w:start w:val="1"/>
      <w:numFmt w:val="bullet"/>
      <w:lvlText w:val=""/>
      <w:lvlJc w:val="left"/>
      <w:pPr>
        <w:ind w:left="288" w:hanging="288"/>
      </w:pPr>
      <w:rPr>
        <w:rFonts w:ascii="Symbol" w:hAnsi="Symbol" w:hint="default"/>
      </w:rPr>
    </w:lvl>
    <w:lvl w:ilvl="1">
      <w:start w:val="1"/>
      <w:numFmt w:val="bullet"/>
      <w:lvlText w:val="–"/>
      <w:lvlJc w:val="left"/>
      <w:pPr>
        <w:ind w:left="576" w:hanging="288"/>
      </w:pPr>
      <w:rPr>
        <w:rFonts w:ascii="Verdana" w:hAnsi="Verdana" w:hint="default"/>
      </w:rPr>
    </w:lvl>
    <w:lvl w:ilvl="2">
      <w:start w:val="1"/>
      <w:numFmt w:val="bullet"/>
      <w:lvlText w:val=""/>
      <w:lvlJc w:val="left"/>
      <w:pPr>
        <w:ind w:left="864" w:hanging="288"/>
      </w:pPr>
      <w:rPr>
        <w:rFonts w:ascii="Symbol" w:hAnsi="Symbol" w:hint="default"/>
      </w:rPr>
    </w:lvl>
    <w:lvl w:ilvl="3">
      <w:start w:val="1"/>
      <w:numFmt w:val="bullet"/>
      <w:lvlText w:val="–"/>
      <w:lvlJc w:val="left"/>
      <w:pPr>
        <w:ind w:left="1152" w:hanging="288"/>
      </w:pPr>
      <w:rPr>
        <w:rFonts w:ascii="Verdana" w:hAnsi="Verdana"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1C37960"/>
    <w:multiLevelType w:val="hybridMultilevel"/>
    <w:tmpl w:val="6CCE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4A2857"/>
    <w:multiLevelType w:val="hybridMultilevel"/>
    <w:tmpl w:val="DB444948"/>
    <w:lvl w:ilvl="0" w:tplc="6A781488">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727B81"/>
    <w:multiLevelType w:val="multilevel"/>
    <w:tmpl w:val="7FC08124"/>
    <w:lvl w:ilvl="0">
      <w:start w:val="1"/>
      <w:numFmt w:val="bullet"/>
      <w:lvlText w:val=""/>
      <w:lvlJc w:val="left"/>
      <w:pPr>
        <w:ind w:left="216" w:hanging="2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FDA7079"/>
    <w:multiLevelType w:val="hybridMultilevel"/>
    <w:tmpl w:val="51905F1E"/>
    <w:lvl w:ilvl="0" w:tplc="0962600E">
      <w:start w:val="1"/>
      <w:numFmt w:val="bullet"/>
      <w:pStyle w:val="ListBullet2"/>
      <w:lvlText w:val="–"/>
      <w:lvlJc w:val="left"/>
      <w:pPr>
        <w:ind w:left="648" w:hanging="360"/>
      </w:pPr>
      <w:rPr>
        <w:rFonts w:ascii="Verdana" w:hAnsi="Verdana"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69F36FE2"/>
    <w:multiLevelType w:val="multilevel"/>
    <w:tmpl w:val="42BEC502"/>
    <w:lvl w:ilvl="0">
      <w:start w:val="1"/>
      <w:numFmt w:val="bullet"/>
      <w:lvlText w:val=""/>
      <w:lvlJc w:val="left"/>
      <w:pPr>
        <w:ind w:left="288" w:hanging="288"/>
      </w:pPr>
      <w:rPr>
        <w:rFonts w:ascii="Symbol" w:hAnsi="Symbol" w:hint="default"/>
      </w:rPr>
    </w:lvl>
    <w:lvl w:ilvl="1">
      <w:start w:val="1"/>
      <w:numFmt w:val="bullet"/>
      <w:lvlText w:val="–"/>
      <w:lvlJc w:val="left"/>
      <w:pPr>
        <w:ind w:left="576" w:hanging="288"/>
      </w:pPr>
      <w:rPr>
        <w:rFonts w:ascii="Verdana" w:hAnsi="Verdana" w:hint="default"/>
      </w:rPr>
    </w:lvl>
    <w:lvl w:ilvl="2">
      <w:start w:val="1"/>
      <w:numFmt w:val="bullet"/>
      <w:lvlText w:val=""/>
      <w:lvlJc w:val="left"/>
      <w:pPr>
        <w:ind w:left="864" w:hanging="288"/>
      </w:pPr>
      <w:rPr>
        <w:rFonts w:ascii="Symbol" w:hAnsi="Symbol" w:hint="default"/>
      </w:rPr>
    </w:lvl>
    <w:lvl w:ilvl="3">
      <w:start w:val="1"/>
      <w:numFmt w:val="bullet"/>
      <w:lvlText w:val="–"/>
      <w:lvlJc w:val="left"/>
      <w:pPr>
        <w:ind w:left="1152" w:hanging="288"/>
      </w:pPr>
      <w:rPr>
        <w:rFonts w:ascii="Verdana" w:hAnsi="Verdana"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627759F"/>
    <w:multiLevelType w:val="multilevel"/>
    <w:tmpl w:val="03C288E8"/>
    <w:lvl w:ilvl="0">
      <w:start w:val="1"/>
      <w:numFmt w:val="bullet"/>
      <w:lvlText w:val=""/>
      <w:lvlJc w:val="left"/>
      <w:pPr>
        <w:ind w:left="5328" w:hanging="288"/>
      </w:pPr>
      <w:rPr>
        <w:rFonts w:ascii="Symbol" w:hAnsi="Symbol" w:hint="default"/>
      </w:rPr>
    </w:lvl>
    <w:lvl w:ilvl="1">
      <w:start w:val="1"/>
      <w:numFmt w:val="bullet"/>
      <w:lvlText w:val="–"/>
      <w:lvlJc w:val="left"/>
      <w:pPr>
        <w:ind w:left="5616" w:hanging="288"/>
      </w:pPr>
      <w:rPr>
        <w:rFonts w:ascii="Verdana" w:hAnsi="Verdana" w:hint="default"/>
      </w:rPr>
    </w:lvl>
    <w:lvl w:ilvl="2">
      <w:start w:val="1"/>
      <w:numFmt w:val="bullet"/>
      <w:lvlText w:val=""/>
      <w:lvlJc w:val="left"/>
      <w:pPr>
        <w:ind w:left="864" w:hanging="288"/>
      </w:pPr>
      <w:rPr>
        <w:rFonts w:ascii="Symbol" w:hAnsi="Symbol" w:hint="default"/>
      </w:rPr>
    </w:lvl>
    <w:lvl w:ilvl="3">
      <w:start w:val="1"/>
      <w:numFmt w:val="bullet"/>
      <w:lvlText w:val=""/>
      <w:lvlJc w:val="left"/>
      <w:pPr>
        <w:ind w:left="11160" w:hanging="360"/>
      </w:pPr>
      <w:rPr>
        <w:rFonts w:ascii="Symbol" w:hAnsi="Symbol" w:hint="default"/>
      </w:rPr>
    </w:lvl>
    <w:lvl w:ilvl="4">
      <w:start w:val="1"/>
      <w:numFmt w:val="bullet"/>
      <w:lvlText w:val="o"/>
      <w:lvlJc w:val="left"/>
      <w:pPr>
        <w:ind w:left="11880" w:hanging="360"/>
      </w:pPr>
      <w:rPr>
        <w:rFonts w:ascii="Courier New" w:hAnsi="Courier New" w:cs="Courier New" w:hint="default"/>
      </w:rPr>
    </w:lvl>
    <w:lvl w:ilvl="5">
      <w:start w:val="1"/>
      <w:numFmt w:val="bullet"/>
      <w:lvlText w:val=""/>
      <w:lvlJc w:val="left"/>
      <w:pPr>
        <w:ind w:left="12600" w:hanging="360"/>
      </w:pPr>
      <w:rPr>
        <w:rFonts w:ascii="Wingdings" w:hAnsi="Wingdings" w:hint="default"/>
      </w:rPr>
    </w:lvl>
    <w:lvl w:ilvl="6">
      <w:start w:val="1"/>
      <w:numFmt w:val="bullet"/>
      <w:lvlText w:val=""/>
      <w:lvlJc w:val="left"/>
      <w:pPr>
        <w:ind w:left="13320" w:hanging="360"/>
      </w:pPr>
      <w:rPr>
        <w:rFonts w:ascii="Symbol" w:hAnsi="Symbol" w:hint="default"/>
      </w:rPr>
    </w:lvl>
    <w:lvl w:ilvl="7">
      <w:start w:val="1"/>
      <w:numFmt w:val="bullet"/>
      <w:lvlText w:val="o"/>
      <w:lvlJc w:val="left"/>
      <w:pPr>
        <w:ind w:left="14040" w:hanging="360"/>
      </w:pPr>
      <w:rPr>
        <w:rFonts w:ascii="Courier New" w:hAnsi="Courier New" w:cs="Courier New" w:hint="default"/>
      </w:rPr>
    </w:lvl>
    <w:lvl w:ilvl="8">
      <w:start w:val="1"/>
      <w:numFmt w:val="bullet"/>
      <w:lvlText w:val=""/>
      <w:lvlJc w:val="left"/>
      <w:pPr>
        <w:ind w:left="14760" w:hanging="360"/>
      </w:pPr>
      <w:rPr>
        <w:rFonts w:ascii="Wingdings" w:hAnsi="Wingdings" w:hint="default"/>
      </w:rPr>
    </w:lvl>
  </w:abstractNum>
  <w:abstractNum w:abstractNumId="20" w15:restartNumberingAfterBreak="0">
    <w:nsid w:val="7E282189"/>
    <w:multiLevelType w:val="hybridMultilevel"/>
    <w:tmpl w:val="6FB4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
  </w:num>
  <w:num w:numId="4">
    <w:abstractNumId w:val="8"/>
  </w:num>
  <w:num w:numId="5">
    <w:abstractNumId w:val="15"/>
  </w:num>
  <w:num w:numId="6">
    <w:abstractNumId w:val="1"/>
  </w:num>
  <w:num w:numId="7">
    <w:abstractNumId w:val="0"/>
  </w:num>
  <w:num w:numId="8">
    <w:abstractNumId w:val="15"/>
  </w:num>
  <w:num w:numId="9">
    <w:abstractNumId w:val="1"/>
  </w:num>
  <w:num w:numId="10">
    <w:abstractNumId w:val="0"/>
  </w:num>
  <w:num w:numId="11">
    <w:abstractNumId w:val="15"/>
  </w:num>
  <w:num w:numId="12">
    <w:abstractNumId w:val="1"/>
  </w:num>
  <w:num w:numId="13">
    <w:abstractNumId w:val="20"/>
  </w:num>
  <w:num w:numId="14">
    <w:abstractNumId w:val="16"/>
  </w:num>
  <w:num w:numId="15">
    <w:abstractNumId w:val="11"/>
  </w:num>
  <w:num w:numId="16">
    <w:abstractNumId w:val="9"/>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5"/>
  </w:num>
  <w:num w:numId="20">
    <w:abstractNumId w:val="19"/>
  </w:num>
  <w:num w:numId="21">
    <w:abstractNumId w:val="6"/>
  </w:num>
  <w:num w:numId="22">
    <w:abstractNumId w:val="3"/>
  </w:num>
  <w:num w:numId="23">
    <w:abstractNumId w:val="17"/>
  </w:num>
  <w:num w:numId="24">
    <w:abstractNumId w:val="2"/>
  </w:num>
  <w:num w:numId="25">
    <w:abstractNumId w:val="18"/>
  </w:num>
  <w:num w:numId="26">
    <w:abstractNumId w:val="10"/>
  </w:num>
  <w:num w:numId="27">
    <w:abstractNumId w:val="14"/>
  </w:num>
  <w:num w:numId="28">
    <w:abstractNumId w:val="13"/>
  </w:num>
  <w:num w:numId="29">
    <w:abstractNumId w:val="4"/>
  </w:num>
  <w:num w:numId="30">
    <w:abstractNumId w:val="3"/>
  </w:num>
  <w:num w:numId="31">
    <w:abstractNumId w:val="17"/>
  </w:num>
  <w:num w:numId="32">
    <w:abstractNumId w:val="1"/>
  </w:num>
  <w:num w:numId="33">
    <w:abstractNumId w:val="3"/>
  </w:num>
  <w:num w:numId="34">
    <w:abstractNumId w:val="17"/>
  </w:num>
  <w:num w:numId="35">
    <w:abstractNumId w:val="1"/>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lickAndTypeStyle w:val="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0MDa2MDS1NDY2MzBR0lEKTi0uzszPAykwrAUAKBBXUiwAAAA="/>
  </w:docVars>
  <w:rsids>
    <w:rsidRoot w:val="0019625B"/>
    <w:rsid w:val="00024403"/>
    <w:rsid w:val="00070090"/>
    <w:rsid w:val="00090E01"/>
    <w:rsid w:val="000B6E03"/>
    <w:rsid w:val="0014592E"/>
    <w:rsid w:val="00152BC9"/>
    <w:rsid w:val="001725B7"/>
    <w:rsid w:val="0019625B"/>
    <w:rsid w:val="001F7580"/>
    <w:rsid w:val="002049E3"/>
    <w:rsid w:val="002471C8"/>
    <w:rsid w:val="002D5EA4"/>
    <w:rsid w:val="003023A8"/>
    <w:rsid w:val="00316B15"/>
    <w:rsid w:val="00345E28"/>
    <w:rsid w:val="0039192A"/>
    <w:rsid w:val="003E0BB5"/>
    <w:rsid w:val="00406AD0"/>
    <w:rsid w:val="00411546"/>
    <w:rsid w:val="00513DE6"/>
    <w:rsid w:val="00587C42"/>
    <w:rsid w:val="005A240A"/>
    <w:rsid w:val="005C0B02"/>
    <w:rsid w:val="00636005"/>
    <w:rsid w:val="00646026"/>
    <w:rsid w:val="00693F8B"/>
    <w:rsid w:val="00694CEA"/>
    <w:rsid w:val="006A4AB8"/>
    <w:rsid w:val="006C2B40"/>
    <w:rsid w:val="006F01FE"/>
    <w:rsid w:val="00704043"/>
    <w:rsid w:val="00756341"/>
    <w:rsid w:val="007B3B51"/>
    <w:rsid w:val="00811D78"/>
    <w:rsid w:val="0085642F"/>
    <w:rsid w:val="008C1978"/>
    <w:rsid w:val="009727F0"/>
    <w:rsid w:val="009B65BE"/>
    <w:rsid w:val="009E3366"/>
    <w:rsid w:val="00A10BA4"/>
    <w:rsid w:val="00AC1429"/>
    <w:rsid w:val="00AD3379"/>
    <w:rsid w:val="00B16504"/>
    <w:rsid w:val="00B21780"/>
    <w:rsid w:val="00B646CA"/>
    <w:rsid w:val="00B704C5"/>
    <w:rsid w:val="00BB4DDF"/>
    <w:rsid w:val="00C76F6B"/>
    <w:rsid w:val="00C95977"/>
    <w:rsid w:val="00CF154B"/>
    <w:rsid w:val="00D11888"/>
    <w:rsid w:val="00D16E17"/>
    <w:rsid w:val="00D21DFF"/>
    <w:rsid w:val="00D90F94"/>
    <w:rsid w:val="00D9716A"/>
    <w:rsid w:val="00DA3F52"/>
    <w:rsid w:val="00DF2654"/>
    <w:rsid w:val="00E00862"/>
    <w:rsid w:val="00E343FA"/>
    <w:rsid w:val="00EB0FD2"/>
    <w:rsid w:val="00EE2E26"/>
    <w:rsid w:val="00EE5717"/>
    <w:rsid w:val="00F3468A"/>
    <w:rsid w:val="00F55A5E"/>
    <w:rsid w:val="00F85464"/>
    <w:rsid w:val="00FE2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3C036A"/>
  <w15:docId w15:val="{2F182959-6F49-4DE1-B195-E6D6322D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5" w:qFormat="1"/>
    <w:lsdException w:name="List Number" w:uiPriority="15"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5"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25B"/>
    <w:pPr>
      <w:spacing w:after="0" w:line="240" w:lineRule="auto"/>
    </w:pPr>
    <w:rPr>
      <w:rFonts w:ascii="Calibri" w:hAnsi="Calibri" w:cs="Calibri"/>
    </w:rPr>
  </w:style>
  <w:style w:type="paragraph" w:styleId="Heading1">
    <w:name w:val="heading 1"/>
    <w:basedOn w:val="Normal"/>
    <w:next w:val="Normal"/>
    <w:link w:val="Heading1Char"/>
    <w:uiPriority w:val="9"/>
    <w:qFormat/>
    <w:rsid w:val="003E0BB5"/>
    <w:pPr>
      <w:keepLines/>
      <w:spacing w:after="180" w:line="360" w:lineRule="exact"/>
      <w:outlineLvl w:val="0"/>
    </w:pPr>
    <w:rPr>
      <w:b/>
      <w:caps/>
      <w:color w:val="0089D0" w:themeColor="accent2"/>
      <w:sz w:val="28"/>
      <w:szCs w:val="28"/>
    </w:rPr>
  </w:style>
  <w:style w:type="paragraph" w:styleId="Heading2">
    <w:name w:val="heading 2"/>
    <w:basedOn w:val="BodyText"/>
    <w:next w:val="BodyText"/>
    <w:link w:val="Heading2Char"/>
    <w:uiPriority w:val="9"/>
    <w:qFormat/>
    <w:rsid w:val="003E0BB5"/>
    <w:pPr>
      <w:keepLines/>
      <w:spacing w:before="240" w:after="140" w:line="280" w:lineRule="exact"/>
      <w:outlineLvl w:val="1"/>
    </w:pPr>
    <w:rPr>
      <w:b/>
      <w:caps/>
    </w:rPr>
  </w:style>
  <w:style w:type="paragraph" w:styleId="Heading3">
    <w:name w:val="heading 3"/>
    <w:basedOn w:val="BodyText"/>
    <w:next w:val="BodyText"/>
    <w:link w:val="Heading3Char"/>
    <w:uiPriority w:val="9"/>
    <w:qFormat/>
    <w:rsid w:val="003E0BB5"/>
    <w:pPr>
      <w:keepLines/>
      <w:spacing w:after="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3E0BB5"/>
    <w:pPr>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BB5"/>
    <w:rPr>
      <w:rFonts w:ascii="Verdana" w:hAnsi="Verdana"/>
      <w:b/>
      <w:caps/>
      <w:color w:val="0089D0" w:themeColor="accent2"/>
      <w:sz w:val="28"/>
      <w:szCs w:val="28"/>
    </w:rPr>
  </w:style>
  <w:style w:type="paragraph" w:styleId="CommentText">
    <w:name w:val="annotation text"/>
    <w:basedOn w:val="Normal"/>
    <w:link w:val="CommentTextChar"/>
    <w:uiPriority w:val="99"/>
    <w:semiHidden/>
    <w:unhideWhenUsed/>
    <w:rsid w:val="005C1602"/>
    <w:rPr>
      <w:sz w:val="20"/>
      <w:szCs w:val="20"/>
    </w:rPr>
  </w:style>
  <w:style w:type="character" w:customStyle="1" w:styleId="CommentTextChar">
    <w:name w:val="Comment Text Char"/>
    <w:basedOn w:val="DefaultParagraphFont"/>
    <w:link w:val="CommentText"/>
    <w:uiPriority w:val="99"/>
    <w:semiHidden/>
    <w:rsid w:val="005C1602"/>
    <w:rPr>
      <w:rFonts w:ascii="Verdana" w:hAnsi="Verdana"/>
    </w:rPr>
  </w:style>
  <w:style w:type="paragraph" w:styleId="Header">
    <w:name w:val="header"/>
    <w:basedOn w:val="Normal"/>
    <w:link w:val="HeaderChar"/>
    <w:uiPriority w:val="99"/>
    <w:unhideWhenUsed/>
    <w:qFormat/>
    <w:rsid w:val="003E0BB5"/>
    <w:pPr>
      <w:tabs>
        <w:tab w:val="center" w:pos="4680"/>
        <w:tab w:val="right" w:pos="9360"/>
      </w:tabs>
    </w:pPr>
  </w:style>
  <w:style w:type="character" w:customStyle="1" w:styleId="HeaderChar">
    <w:name w:val="Header Char"/>
    <w:basedOn w:val="DefaultParagraphFont"/>
    <w:link w:val="Header"/>
    <w:uiPriority w:val="99"/>
    <w:rsid w:val="003E0BB5"/>
    <w:rPr>
      <w:rFonts w:ascii="Verdana" w:hAnsi="Verdana"/>
      <w:sz w:val="18"/>
    </w:rPr>
  </w:style>
  <w:style w:type="paragraph" w:styleId="Footer">
    <w:name w:val="footer"/>
    <w:basedOn w:val="Normal"/>
    <w:link w:val="FooterChar"/>
    <w:uiPriority w:val="99"/>
    <w:rsid w:val="003E0BB5"/>
    <w:pPr>
      <w:tabs>
        <w:tab w:val="center" w:pos="4680"/>
        <w:tab w:val="right" w:pos="9360"/>
      </w:tabs>
    </w:pPr>
    <w:rPr>
      <w:sz w:val="16"/>
    </w:rPr>
  </w:style>
  <w:style w:type="character" w:customStyle="1" w:styleId="FooterChar">
    <w:name w:val="Footer Char"/>
    <w:basedOn w:val="DefaultParagraphFont"/>
    <w:link w:val="Footer"/>
    <w:uiPriority w:val="99"/>
    <w:rsid w:val="003E0BB5"/>
    <w:rPr>
      <w:rFonts w:ascii="Verdana" w:hAnsi="Verdana"/>
      <w:sz w:val="16"/>
    </w:rPr>
  </w:style>
  <w:style w:type="character" w:styleId="CommentReference">
    <w:name w:val="annotation reference"/>
    <w:basedOn w:val="DefaultParagraphFont"/>
    <w:uiPriority w:val="99"/>
    <w:semiHidden/>
    <w:unhideWhenUsed/>
    <w:rsid w:val="005C1602"/>
    <w:rPr>
      <w:sz w:val="16"/>
      <w:szCs w:val="16"/>
    </w:rPr>
  </w:style>
  <w:style w:type="paragraph" w:styleId="BodyText">
    <w:name w:val="Body Text"/>
    <w:basedOn w:val="Normal"/>
    <w:link w:val="BodyTextChar"/>
    <w:qFormat/>
    <w:rsid w:val="003E0BB5"/>
    <w:pPr>
      <w:spacing w:after="240"/>
    </w:pPr>
  </w:style>
  <w:style w:type="character" w:customStyle="1" w:styleId="BodyTextChar">
    <w:name w:val="Body Text Char"/>
    <w:basedOn w:val="DefaultParagraphFont"/>
    <w:link w:val="BodyText"/>
    <w:rsid w:val="003E0BB5"/>
    <w:rPr>
      <w:rFonts w:ascii="Verdana" w:hAnsi="Verdana"/>
      <w:sz w:val="18"/>
    </w:rPr>
  </w:style>
  <w:style w:type="character" w:styleId="Hyperlink">
    <w:name w:val="Hyperlink"/>
    <w:basedOn w:val="DefaultParagraphFont"/>
    <w:uiPriority w:val="99"/>
    <w:qFormat/>
    <w:rsid w:val="003E0BB5"/>
    <w:rPr>
      <w:color w:val="0089D0" w:themeColor="accent2"/>
      <w:u w:val="single"/>
    </w:rPr>
  </w:style>
  <w:style w:type="paragraph" w:styleId="CommentSubject">
    <w:name w:val="annotation subject"/>
    <w:basedOn w:val="CommentText"/>
    <w:next w:val="CommentText"/>
    <w:link w:val="CommentSubjectChar"/>
    <w:uiPriority w:val="99"/>
    <w:semiHidden/>
    <w:unhideWhenUsed/>
    <w:rsid w:val="005C1602"/>
    <w:rPr>
      <w:b/>
      <w:bCs/>
    </w:rPr>
  </w:style>
  <w:style w:type="character" w:customStyle="1" w:styleId="CommentSubjectChar">
    <w:name w:val="Comment Subject Char"/>
    <w:basedOn w:val="CommentTextChar"/>
    <w:link w:val="CommentSubject"/>
    <w:uiPriority w:val="99"/>
    <w:semiHidden/>
    <w:rsid w:val="005C1602"/>
    <w:rPr>
      <w:rFonts w:ascii="Verdana" w:hAnsi="Verdana"/>
      <w:b/>
      <w:bCs/>
    </w:rPr>
  </w:style>
  <w:style w:type="paragraph" w:styleId="BalloonText">
    <w:name w:val="Balloon Text"/>
    <w:basedOn w:val="Normal"/>
    <w:link w:val="BalloonTextChar"/>
    <w:uiPriority w:val="99"/>
    <w:semiHidden/>
    <w:unhideWhenUsed/>
    <w:rsid w:val="005C1602"/>
    <w:rPr>
      <w:rFonts w:ascii="Tahoma" w:hAnsi="Tahoma" w:cs="Tahoma"/>
      <w:sz w:val="16"/>
      <w:szCs w:val="16"/>
    </w:rPr>
  </w:style>
  <w:style w:type="character" w:customStyle="1" w:styleId="BalloonTextChar">
    <w:name w:val="Balloon Text Char"/>
    <w:basedOn w:val="DefaultParagraphFont"/>
    <w:link w:val="BalloonText"/>
    <w:uiPriority w:val="99"/>
    <w:semiHidden/>
    <w:rsid w:val="005C1602"/>
    <w:rPr>
      <w:rFonts w:ascii="Tahoma" w:hAnsi="Tahoma" w:cs="Tahoma"/>
      <w:sz w:val="16"/>
      <w:szCs w:val="16"/>
    </w:rPr>
  </w:style>
  <w:style w:type="paragraph" w:styleId="ListParagraph">
    <w:name w:val="List Paragraph"/>
    <w:basedOn w:val="Normal"/>
    <w:uiPriority w:val="34"/>
    <w:unhideWhenUsed/>
    <w:qFormat/>
    <w:rsid w:val="003E0BB5"/>
    <w:pPr>
      <w:ind w:left="288"/>
      <w:contextualSpacing/>
    </w:pPr>
  </w:style>
  <w:style w:type="paragraph" w:customStyle="1" w:styleId="IntroText">
    <w:name w:val="Intro Text"/>
    <w:basedOn w:val="Normal"/>
    <w:link w:val="IntroTextChar"/>
    <w:uiPriority w:val="14"/>
    <w:rsid w:val="003E0BB5"/>
    <w:pPr>
      <w:spacing w:line="280" w:lineRule="exact"/>
    </w:pPr>
  </w:style>
  <w:style w:type="character" w:customStyle="1" w:styleId="Heading2Char">
    <w:name w:val="Heading 2 Char"/>
    <w:basedOn w:val="DefaultParagraphFont"/>
    <w:link w:val="Heading2"/>
    <w:uiPriority w:val="9"/>
    <w:rsid w:val="003E0BB5"/>
    <w:rPr>
      <w:rFonts w:ascii="Verdana" w:hAnsi="Verdana"/>
      <w:b/>
      <w:caps/>
    </w:rPr>
  </w:style>
  <w:style w:type="character" w:customStyle="1" w:styleId="Heading3Char">
    <w:name w:val="Heading 3 Char"/>
    <w:basedOn w:val="DefaultParagraphFont"/>
    <w:link w:val="Heading3"/>
    <w:uiPriority w:val="9"/>
    <w:rsid w:val="003E0BB5"/>
    <w:rPr>
      <w:rFonts w:ascii="Verdana" w:eastAsiaTheme="majorEastAsia" w:hAnsi="Verdana" w:cstheme="majorBidi"/>
      <w:b/>
      <w:bCs/>
      <w:sz w:val="18"/>
    </w:rPr>
  </w:style>
  <w:style w:type="character" w:customStyle="1" w:styleId="IntroTextChar">
    <w:name w:val="Intro Text Char"/>
    <w:basedOn w:val="DefaultParagraphFont"/>
    <w:link w:val="IntroText"/>
    <w:uiPriority w:val="14"/>
    <w:rsid w:val="003E0BB5"/>
    <w:rPr>
      <w:rFonts w:ascii="Verdana" w:hAnsi="Verdana"/>
    </w:rPr>
  </w:style>
  <w:style w:type="paragraph" w:styleId="ListBullet">
    <w:name w:val="List Bullet"/>
    <w:basedOn w:val="BodyText"/>
    <w:uiPriority w:val="15"/>
    <w:qFormat/>
    <w:rsid w:val="003E0BB5"/>
    <w:pPr>
      <w:numPr>
        <w:numId w:val="33"/>
      </w:numPr>
      <w:contextualSpacing/>
    </w:pPr>
    <w:rPr>
      <w:szCs w:val="18"/>
    </w:rPr>
  </w:style>
  <w:style w:type="paragraph" w:customStyle="1" w:styleId="FooterTitle">
    <w:name w:val="Footer Title"/>
    <w:basedOn w:val="Footer"/>
    <w:link w:val="FooterTitleChar"/>
    <w:uiPriority w:val="99"/>
    <w:rsid w:val="003E0BB5"/>
    <w:pPr>
      <w:tabs>
        <w:tab w:val="clear" w:pos="9360"/>
        <w:tab w:val="right" w:pos="9720"/>
      </w:tabs>
      <w:spacing w:line="220" w:lineRule="exact"/>
    </w:pPr>
    <w:rPr>
      <w:caps/>
      <w:sz w:val="15"/>
      <w:szCs w:val="14"/>
    </w:rPr>
  </w:style>
  <w:style w:type="character" w:styleId="PageNumber">
    <w:name w:val="page number"/>
    <w:uiPriority w:val="99"/>
    <w:rsid w:val="003E0BB5"/>
    <w:rPr>
      <w:rFonts w:ascii="Verdana" w:hAnsi="Verdana"/>
      <w:dstrike w:val="0"/>
      <w:color w:val="auto"/>
      <w:sz w:val="16"/>
      <w:szCs w:val="16"/>
      <w:u w:val="none"/>
      <w:vertAlign w:val="baseline"/>
    </w:rPr>
  </w:style>
  <w:style w:type="character" w:customStyle="1" w:styleId="FooterTitleChar">
    <w:name w:val="Footer Title Char"/>
    <w:basedOn w:val="FooterChar"/>
    <w:link w:val="FooterTitle"/>
    <w:uiPriority w:val="99"/>
    <w:rsid w:val="003E0BB5"/>
    <w:rPr>
      <w:rFonts w:ascii="Verdana" w:hAnsi="Verdana"/>
      <w:caps/>
      <w:sz w:val="15"/>
      <w:szCs w:val="14"/>
    </w:rPr>
  </w:style>
  <w:style w:type="paragraph" w:styleId="ListNumber">
    <w:name w:val="List Number"/>
    <w:basedOn w:val="Normal"/>
    <w:uiPriority w:val="15"/>
    <w:qFormat/>
    <w:rsid w:val="003E0BB5"/>
    <w:pPr>
      <w:numPr>
        <w:numId w:val="35"/>
      </w:numPr>
      <w:spacing w:after="120"/>
      <w:contextualSpacing/>
    </w:pPr>
  </w:style>
  <w:style w:type="paragraph" w:styleId="ListBullet2">
    <w:name w:val="List Bullet 2"/>
    <w:basedOn w:val="Normal"/>
    <w:uiPriority w:val="15"/>
    <w:qFormat/>
    <w:rsid w:val="003E0BB5"/>
    <w:pPr>
      <w:numPr>
        <w:numId w:val="34"/>
      </w:numPr>
      <w:spacing w:after="120"/>
      <w:contextualSpacing/>
    </w:pPr>
  </w:style>
  <w:style w:type="character" w:customStyle="1" w:styleId="Heading4Char">
    <w:name w:val="Heading 4 Char"/>
    <w:basedOn w:val="DefaultParagraphFont"/>
    <w:link w:val="Heading4"/>
    <w:uiPriority w:val="9"/>
    <w:semiHidden/>
    <w:rsid w:val="003E0BB5"/>
    <w:rPr>
      <w:rFonts w:ascii="Verdana" w:eastAsiaTheme="majorEastAsia" w:hAnsi="Verdana" w:cstheme="majorBidi"/>
      <w:b/>
      <w:bCs/>
      <w:i/>
      <w:iCs/>
      <w:sz w:val="18"/>
    </w:rPr>
  </w:style>
  <w:style w:type="paragraph" w:customStyle="1" w:styleId="ContactInfo">
    <w:name w:val="Contact Info"/>
    <w:basedOn w:val="BodyText"/>
    <w:link w:val="ContactInfoChar"/>
    <w:uiPriority w:val="1"/>
    <w:rsid w:val="003E0BB5"/>
    <w:pPr>
      <w:spacing w:after="0" w:line="220" w:lineRule="exact"/>
    </w:pPr>
    <w:rPr>
      <w:sz w:val="16"/>
      <w:szCs w:val="16"/>
    </w:rPr>
  </w:style>
  <w:style w:type="character" w:customStyle="1" w:styleId="ContactInfoChar">
    <w:name w:val="Contact Info Char"/>
    <w:basedOn w:val="BodyTextChar"/>
    <w:link w:val="ContactInfo"/>
    <w:uiPriority w:val="1"/>
    <w:rsid w:val="003E0BB5"/>
    <w:rPr>
      <w:rFonts w:ascii="Verdana" w:hAnsi="Verdana"/>
      <w:sz w:val="16"/>
      <w:szCs w:val="16"/>
    </w:rPr>
  </w:style>
  <w:style w:type="table" w:styleId="TableGrid">
    <w:name w:val="Table Grid"/>
    <w:basedOn w:val="TableNormal"/>
    <w:uiPriority w:val="59"/>
    <w:rsid w:val="009573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406AD0"/>
    <w:rPr>
      <w:color w:val="808080"/>
    </w:rPr>
  </w:style>
  <w:style w:type="character" w:styleId="IntenseEmphasis">
    <w:name w:val="Intense Emphasis"/>
    <w:basedOn w:val="DefaultParagraphFont"/>
    <w:uiPriority w:val="21"/>
    <w:qFormat/>
    <w:rsid w:val="003E0BB5"/>
    <w:rPr>
      <w:b/>
      <w:bCs/>
      <w:i/>
      <w:iCs/>
      <w:color w:val="0089D0" w:themeColor="accent2"/>
    </w:rPr>
  </w:style>
  <w:style w:type="character" w:customStyle="1" w:styleId="BodyTextColored">
    <w:name w:val="Body Text Colored"/>
    <w:basedOn w:val="DefaultParagraphFont"/>
    <w:uiPriority w:val="1"/>
    <w:qFormat/>
    <w:rsid w:val="003E0BB5"/>
    <w:rPr>
      <w:color w:val="0089D0" w:themeColor="accent2"/>
    </w:rPr>
  </w:style>
  <w:style w:type="character" w:styleId="FollowedHyperlink">
    <w:name w:val="FollowedHyperlink"/>
    <w:basedOn w:val="DefaultParagraphFont"/>
    <w:uiPriority w:val="99"/>
    <w:semiHidden/>
    <w:unhideWhenUsed/>
    <w:rsid w:val="003E0BB5"/>
    <w:rPr>
      <w:color w:val="636466" w:themeColor="text2"/>
      <w:u w:val="single"/>
    </w:rPr>
  </w:style>
  <w:style w:type="character" w:styleId="Strong">
    <w:name w:val="Strong"/>
    <w:basedOn w:val="DefaultParagraphFont"/>
    <w:uiPriority w:val="22"/>
    <w:qFormat/>
    <w:rsid w:val="003E0BB5"/>
    <w:rPr>
      <w:b/>
      <w:bCs/>
      <w:color w:val="0089D0" w:themeColor="accent2"/>
    </w:rPr>
  </w:style>
  <w:style w:type="character" w:styleId="BookTitle">
    <w:name w:val="Book Title"/>
    <w:basedOn w:val="DefaultParagraphFont"/>
    <w:uiPriority w:val="33"/>
    <w:semiHidden/>
    <w:rsid w:val="00DF2654"/>
    <w:rPr>
      <w:b/>
      <w:bCs/>
      <w:caps w:val="0"/>
      <w:smallCaps w:val="0"/>
      <w:spacing w:val="5"/>
    </w:rPr>
  </w:style>
  <w:style w:type="paragraph" w:customStyle="1" w:styleId="Letterbodytext">
    <w:name w:val="Letter body text"/>
    <w:basedOn w:val="BodyText"/>
    <w:qFormat/>
    <w:rsid w:val="00BB4DDF"/>
    <w:pPr>
      <w:spacing w:after="0"/>
    </w:pPr>
  </w:style>
  <w:style w:type="paragraph" w:customStyle="1" w:styleId="BodyText-nospaceafter">
    <w:name w:val="Body Text - no space after"/>
    <w:basedOn w:val="BodyText"/>
    <w:link w:val="BodyText-nospaceafterChar"/>
    <w:qFormat/>
    <w:rsid w:val="00A10BA4"/>
    <w:pPr>
      <w:spacing w:after="0"/>
    </w:pPr>
    <w:rPr>
      <w:kern w:val="18"/>
    </w:rPr>
  </w:style>
  <w:style w:type="character" w:customStyle="1" w:styleId="BodyText-nospaceafterChar">
    <w:name w:val="Body Text - no space after Char"/>
    <w:basedOn w:val="BodyTextChar"/>
    <w:link w:val="BodyText-nospaceafter"/>
    <w:rsid w:val="00A10BA4"/>
    <w:rPr>
      <w:rFonts w:ascii="Verdana" w:hAnsi="Verdana"/>
      <w:kern w:val="18"/>
      <w:sz w:val="18"/>
    </w:rPr>
  </w:style>
  <w:style w:type="paragraph" w:styleId="Caption">
    <w:name w:val="caption"/>
    <w:basedOn w:val="Normal"/>
    <w:next w:val="Normal"/>
    <w:uiPriority w:val="35"/>
    <w:semiHidden/>
    <w:unhideWhenUsed/>
    <w:qFormat/>
    <w:rsid w:val="00A10BA4"/>
    <w:pPr>
      <w:spacing w:after="200"/>
    </w:pPr>
    <w:rPr>
      <w:rFonts w:ascii="Verdana Bold" w:hAnsi="Verdana Bold"/>
      <w:b/>
      <w:bCs/>
      <w:caps/>
      <w:color w:val="92278F" w:themeColor="accent5"/>
      <w:szCs w:val="18"/>
    </w:rPr>
  </w:style>
  <w:style w:type="paragraph" w:customStyle="1" w:styleId="TableorChartTitle">
    <w:name w:val="Table or Chart Title"/>
    <w:basedOn w:val="BodyText"/>
    <w:uiPriority w:val="17"/>
    <w:qFormat/>
    <w:rsid w:val="00A10BA4"/>
    <w:pPr>
      <w:spacing w:before="240" w:after="120"/>
    </w:pPr>
    <w:rPr>
      <w:rFonts w:asciiTheme="minorHAnsi" w:hAnsiTheme="minorHAnsi"/>
      <w:b/>
      <w:caps/>
      <w:color w:val="92278F" w:themeColor="accent5"/>
    </w:rPr>
  </w:style>
  <w:style w:type="table" w:customStyle="1" w:styleId="TableYMCA">
    <w:name w:val="Table YMCA"/>
    <w:basedOn w:val="TableNormal"/>
    <w:uiPriority w:val="99"/>
    <w:rsid w:val="00A10BA4"/>
    <w:pPr>
      <w:spacing w:after="60" w:line="220" w:lineRule="exact"/>
    </w:pPr>
    <w:rPr>
      <w:color w:val="636466" w:themeColor="text2"/>
      <w:sz w:val="18"/>
    </w:rPr>
    <w:tblPr>
      <w:tblBorders>
        <w:top w:val="dotted" w:sz="4" w:space="0" w:color="636466" w:themeColor="text2"/>
        <w:bottom w:val="dotted" w:sz="4" w:space="0" w:color="636466" w:themeColor="text2"/>
        <w:insideH w:val="dotted" w:sz="4" w:space="0" w:color="636466" w:themeColor="text2"/>
      </w:tblBorders>
      <w:tblCellMar>
        <w:top w:w="58" w:type="dxa"/>
        <w:left w:w="0" w:type="dxa"/>
        <w:bottom w:w="58" w:type="dxa"/>
        <w:right w:w="115" w:type="dxa"/>
      </w:tblCellMar>
    </w:tblPr>
    <w:tblStylePr w:type="firstRow">
      <w:rPr>
        <w:b/>
      </w:rPr>
    </w:tblStylePr>
    <w:tblStylePr w:type="firstCol">
      <w:rPr>
        <w:b/>
      </w:rPr>
    </w:tblStylePr>
  </w:style>
  <w:style w:type="paragraph" w:customStyle="1" w:styleId="paragraph">
    <w:name w:val="paragraph"/>
    <w:basedOn w:val="Normal"/>
    <w:rsid w:val="0019625B"/>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9625B"/>
  </w:style>
  <w:style w:type="character" w:customStyle="1" w:styleId="eop">
    <w:name w:val="eop"/>
    <w:basedOn w:val="DefaultParagraphFont"/>
    <w:rsid w:val="00196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234563">
      <w:bodyDiv w:val="1"/>
      <w:marLeft w:val="0"/>
      <w:marRight w:val="0"/>
      <w:marTop w:val="0"/>
      <w:marBottom w:val="0"/>
      <w:divBdr>
        <w:top w:val="none" w:sz="0" w:space="0" w:color="auto"/>
        <w:left w:val="none" w:sz="0" w:space="0" w:color="auto"/>
        <w:bottom w:val="none" w:sz="0" w:space="0" w:color="auto"/>
        <w:right w:val="none" w:sz="0" w:space="0" w:color="auto"/>
      </w:divBdr>
    </w:div>
    <w:div w:id="156070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_Templates\Letterhead\letterhead_blue.dotx" TargetMode="External"/></Relationships>
</file>

<file path=word/theme/theme1.xml><?xml version="1.0" encoding="utf-8"?>
<a:theme xmlns:a="http://schemas.openxmlformats.org/drawingml/2006/main" name="Y-Black_theme">
  <a:themeElements>
    <a:clrScheme name="Y-Blue">
      <a:dk1>
        <a:sysClr val="windowText" lastClr="000000"/>
      </a:dk1>
      <a:lt1>
        <a:sysClr val="window" lastClr="FFFFFF"/>
      </a:lt1>
      <a:dk2>
        <a:srgbClr val="636466"/>
      </a:dk2>
      <a:lt2>
        <a:srgbClr val="FFFFFF"/>
      </a:lt2>
      <a:accent1>
        <a:srgbClr val="00AEEF"/>
      </a:accent1>
      <a:accent2>
        <a:srgbClr val="0089D0"/>
      </a:accent2>
      <a:accent3>
        <a:srgbClr val="0060AF"/>
      </a:accent3>
      <a:accent4>
        <a:srgbClr val="5C2E91"/>
      </a:accent4>
      <a:accent5>
        <a:srgbClr val="92278F"/>
      </a:accent5>
      <a:accent6>
        <a:srgbClr val="C6168D"/>
      </a:accent6>
      <a:hlink>
        <a:srgbClr val="000000"/>
      </a:hlink>
      <a:folHlink>
        <a:srgbClr val="636466"/>
      </a:folHlink>
    </a:clrScheme>
    <a:fontScheme name="1Y-Theme Fonts">
      <a:majorFont>
        <a:latin typeface="Verdana"/>
        <a:ea typeface=""/>
        <a:cs typeface=""/>
      </a:majorFont>
      <a:minorFont>
        <a:latin typeface="Verdana"/>
        <a:ea typeface=""/>
        <a:cs typeface=""/>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letterhead_blue</Template>
  <TotalTime>0</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Y-USA</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Kennai, Kelly</dc:creator>
  <cp:keywords/>
  <dc:description/>
  <cp:lastModifiedBy>Lisa Markovic</cp:lastModifiedBy>
  <cp:revision>2</cp:revision>
  <cp:lastPrinted>2011-07-18T19:04:00Z</cp:lastPrinted>
  <dcterms:created xsi:type="dcterms:W3CDTF">2020-03-19T14:56:00Z</dcterms:created>
  <dcterms:modified xsi:type="dcterms:W3CDTF">2020-03-19T14:56:00Z</dcterms:modified>
</cp:coreProperties>
</file>